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75"/>
        <w:gridCol w:w="3520"/>
        <w:gridCol w:w="3521"/>
      </w:tblGrid>
      <w:tr w:rsidR="00E72DAB" w:rsidRPr="009E1C5B" w:rsidTr="00E72DAB">
        <w:trPr>
          <w:trHeight w:val="558"/>
        </w:trPr>
        <w:tc>
          <w:tcPr>
            <w:tcW w:w="1975" w:type="dxa"/>
            <w:vAlign w:val="center"/>
          </w:tcPr>
          <w:p w:rsidR="00E72DAB" w:rsidRPr="009E1C5B" w:rsidRDefault="00E72DAB" w:rsidP="00E72DAB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t>Titulli</w:t>
            </w:r>
          </w:p>
        </w:tc>
        <w:tc>
          <w:tcPr>
            <w:tcW w:w="7041" w:type="dxa"/>
            <w:gridSpan w:val="2"/>
          </w:tcPr>
          <w:p w:rsidR="00E72DAB" w:rsidRPr="009E1C5B" w:rsidRDefault="00E72DAB" w:rsidP="00E72DAB">
            <w:pPr>
              <w:spacing w:line="276" w:lineRule="auto"/>
            </w:pPr>
            <w:r w:rsidRPr="00265905">
              <w:t xml:space="preserve">Aplikim për licencën e </w:t>
            </w:r>
            <w:r>
              <w:t xml:space="preserve">tregtimit </w:t>
            </w:r>
            <w:r w:rsidRPr="00265905">
              <w:t>të pasurive kulturore</w:t>
            </w:r>
            <w:r w:rsidRPr="009E1C5B">
              <w:t xml:space="preserve"> </w:t>
            </w:r>
          </w:p>
        </w:tc>
      </w:tr>
      <w:tr w:rsidR="00E72DAB" w:rsidRPr="009E1C5B" w:rsidTr="00E72DAB">
        <w:trPr>
          <w:trHeight w:val="1313"/>
        </w:trPr>
        <w:tc>
          <w:tcPr>
            <w:tcW w:w="1975" w:type="dxa"/>
            <w:vAlign w:val="center"/>
          </w:tcPr>
          <w:p w:rsidR="00E72DAB" w:rsidRPr="009E1C5B" w:rsidRDefault="00E72DAB" w:rsidP="00E72DAB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t xml:space="preserve">Përshkrimi i shkurtër i shërbimit </w:t>
            </w:r>
            <w:r w:rsidRPr="008419A1">
              <w:t>(1-2 fjali</w:t>
            </w:r>
            <w:r w:rsidRPr="009E1C5B">
              <w:rPr>
                <w:b/>
              </w:rPr>
              <w:t>)</w:t>
            </w:r>
          </w:p>
        </w:tc>
        <w:tc>
          <w:tcPr>
            <w:tcW w:w="7041" w:type="dxa"/>
            <w:gridSpan w:val="2"/>
          </w:tcPr>
          <w:p w:rsidR="00E72DAB" w:rsidRPr="009E1C5B" w:rsidRDefault="00E72DAB" w:rsidP="00E72DAB">
            <w:pPr>
              <w:spacing w:line="276" w:lineRule="auto"/>
            </w:pPr>
            <w:r>
              <w:t>Veprimtaria tregtare e pasurive kulturore ushtrohet nga subjektet tregtare të licencuara në përputhje me legjislacionin në fuqi për licencat, autorizimet dhe lejet. Licencimi i subjekteve tregtare që kryejnë veprimtari tregtare të pasurisë kulturore rregullohet në përputhje me dispozitat e ligjit 27/2018.</w:t>
            </w:r>
          </w:p>
        </w:tc>
      </w:tr>
      <w:tr w:rsidR="00E72DAB" w:rsidRPr="009E1C5B" w:rsidTr="00E72DAB">
        <w:trPr>
          <w:trHeight w:val="608"/>
        </w:trPr>
        <w:tc>
          <w:tcPr>
            <w:tcW w:w="1975" w:type="dxa"/>
            <w:vAlign w:val="center"/>
          </w:tcPr>
          <w:p w:rsidR="00E72DAB" w:rsidRPr="009E1C5B" w:rsidRDefault="00E72DAB" w:rsidP="00E72DAB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t>Kontakt</w:t>
            </w:r>
          </w:p>
        </w:tc>
        <w:tc>
          <w:tcPr>
            <w:tcW w:w="7041" w:type="dxa"/>
            <w:gridSpan w:val="2"/>
          </w:tcPr>
          <w:p w:rsidR="00E72DAB" w:rsidRDefault="00E72DAB" w:rsidP="00E72DAB">
            <w:pPr>
              <w:spacing w:line="276" w:lineRule="auto"/>
            </w:pPr>
            <w:r>
              <w:t>Instituti Kombëtar i Regjistrimit të Trashëgimisë Kulturore, Ministria e Kulturës.</w:t>
            </w:r>
          </w:p>
          <w:p w:rsidR="00E72DAB" w:rsidRDefault="00E72DAB" w:rsidP="00E72DAB">
            <w:pPr>
              <w:spacing w:line="276" w:lineRule="auto"/>
            </w:pPr>
            <w:hyperlink r:id="rId5" w:history="1">
              <w:r w:rsidRPr="00CE3694">
                <w:rPr>
                  <w:rStyle w:val="Hyperlink"/>
                </w:rPr>
                <w:t>Silva.Breshani@ikrtk.gov.al</w:t>
              </w:r>
            </w:hyperlink>
            <w:r>
              <w:t xml:space="preserve"> Titullar i Institucionit.</w:t>
            </w:r>
          </w:p>
          <w:p w:rsidR="00E72DAB" w:rsidRDefault="00E72DAB" w:rsidP="00E72DAB">
            <w:pPr>
              <w:spacing w:line="276" w:lineRule="auto"/>
            </w:pPr>
            <w:hyperlink r:id="rId6" w:history="1">
              <w:r w:rsidRPr="006D259F">
                <w:rPr>
                  <w:rStyle w:val="Hyperlink"/>
                </w:rPr>
                <w:t>info@ikrtk.gov.al</w:t>
              </w:r>
            </w:hyperlink>
          </w:p>
          <w:p w:rsidR="00E72DAB" w:rsidRDefault="00E72DAB" w:rsidP="00E72DAB">
            <w:pPr>
              <w:spacing w:line="276" w:lineRule="auto"/>
            </w:pPr>
            <w:hyperlink r:id="rId7" w:history="1">
              <w:r w:rsidRPr="006D259F">
                <w:rPr>
                  <w:rStyle w:val="Hyperlink"/>
                </w:rPr>
                <w:t>Donald.baze@ikrtk.gov.al</w:t>
              </w:r>
            </w:hyperlink>
          </w:p>
          <w:p w:rsidR="00E72DAB" w:rsidRDefault="00E72DAB" w:rsidP="00E72DAB">
            <w:pPr>
              <w:spacing w:line="276" w:lineRule="auto"/>
            </w:pPr>
            <w:hyperlink r:id="rId8" w:history="1">
              <w:r w:rsidRPr="006D259F">
                <w:rPr>
                  <w:rStyle w:val="Hyperlink"/>
                </w:rPr>
                <w:t>Ferdinat.Yzeiri@ikrtk.gov.al</w:t>
              </w:r>
            </w:hyperlink>
          </w:p>
          <w:p w:rsidR="00E72DAB" w:rsidRPr="009E1C5B" w:rsidRDefault="00E72DAB" w:rsidP="00E72DAB">
            <w:pPr>
              <w:spacing w:line="276" w:lineRule="auto"/>
            </w:pPr>
          </w:p>
        </w:tc>
      </w:tr>
      <w:tr w:rsidR="00E72DAB" w:rsidRPr="009E1C5B" w:rsidTr="00E72DAB">
        <w:trPr>
          <w:trHeight w:val="608"/>
        </w:trPr>
        <w:tc>
          <w:tcPr>
            <w:tcW w:w="1975" w:type="dxa"/>
            <w:vAlign w:val="center"/>
          </w:tcPr>
          <w:p w:rsidR="00E72DAB" w:rsidRPr="009E1C5B" w:rsidRDefault="00E72DAB" w:rsidP="00E72DA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Viti </w:t>
            </w:r>
          </w:p>
        </w:tc>
        <w:tc>
          <w:tcPr>
            <w:tcW w:w="7041" w:type="dxa"/>
            <w:gridSpan w:val="2"/>
          </w:tcPr>
          <w:p w:rsidR="00E72DAB" w:rsidRPr="009E1C5B" w:rsidRDefault="00E72DAB" w:rsidP="00E72DAB">
            <w:pPr>
              <w:spacing w:line="276" w:lineRule="auto"/>
            </w:pPr>
            <w:r>
              <w:t>2021</w:t>
            </w:r>
          </w:p>
        </w:tc>
      </w:tr>
      <w:tr w:rsidR="00E72DAB" w:rsidRPr="009E1C5B" w:rsidTr="00E72DAB">
        <w:tc>
          <w:tcPr>
            <w:tcW w:w="1975" w:type="dxa"/>
            <w:vAlign w:val="center"/>
          </w:tcPr>
          <w:p w:rsidR="00E72DAB" w:rsidRPr="009E1C5B" w:rsidRDefault="00E72DAB" w:rsidP="00E72DAB">
            <w:pPr>
              <w:spacing w:line="276" w:lineRule="auto"/>
              <w:rPr>
                <w:b/>
              </w:rPr>
            </w:pPr>
            <w:proofErr w:type="spellStart"/>
            <w:r w:rsidRPr="009E1C5B">
              <w:rPr>
                <w:b/>
              </w:rPr>
              <w:t>Tage</w:t>
            </w:r>
            <w:proofErr w:type="spellEnd"/>
            <w:r w:rsidRPr="009E1C5B">
              <w:rPr>
                <w:b/>
              </w:rPr>
              <w:t xml:space="preserve"> kërkimi (</w:t>
            </w:r>
            <w:r w:rsidRPr="008419A1">
              <w:t>të ndara me presje)</w:t>
            </w:r>
          </w:p>
        </w:tc>
        <w:tc>
          <w:tcPr>
            <w:tcW w:w="7041" w:type="dxa"/>
            <w:gridSpan w:val="2"/>
          </w:tcPr>
          <w:p w:rsidR="00E72DAB" w:rsidRPr="009E1C5B" w:rsidRDefault="00E72DAB" w:rsidP="00E72DAB">
            <w:pPr>
              <w:spacing w:line="276" w:lineRule="auto"/>
            </w:pPr>
            <w:r>
              <w:t>Licencë e tregtimit të pasurive kulturore; tregti;  pasuri kulturore;</w:t>
            </w:r>
          </w:p>
        </w:tc>
      </w:tr>
      <w:tr w:rsidR="00E72DAB" w:rsidRPr="009E1C5B" w:rsidTr="00E72DAB">
        <w:tc>
          <w:tcPr>
            <w:tcW w:w="1975" w:type="dxa"/>
            <w:vAlign w:val="center"/>
          </w:tcPr>
          <w:p w:rsidR="00E72DAB" w:rsidRPr="009E1C5B" w:rsidRDefault="00E72DAB" w:rsidP="00E72DAB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t>Kategoria</w:t>
            </w:r>
            <w:r>
              <w:rPr>
                <w:b/>
              </w:rPr>
              <w:t xml:space="preserve"> e shërbimit</w:t>
            </w:r>
          </w:p>
        </w:tc>
        <w:tc>
          <w:tcPr>
            <w:tcW w:w="7041" w:type="dxa"/>
            <w:gridSpan w:val="2"/>
          </w:tcPr>
          <w:p w:rsidR="00E72DAB" w:rsidRPr="009E1C5B" w:rsidRDefault="00E72DAB" w:rsidP="00E72DA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9E1C5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style="width:192pt;height:18pt" o:ole="">
                  <v:imagedata r:id="rId9" o:title=""/>
                </v:shape>
                <w:control r:id="rId10" w:name="DefaultOcxName6" w:shapeid="_x0000_i1054"/>
              </w:object>
            </w:r>
          </w:p>
          <w:p w:rsidR="00E72DAB" w:rsidRPr="009E1C5B" w:rsidRDefault="00E72DAB" w:rsidP="00E72DAB">
            <w:pPr>
              <w:spacing w:line="276" w:lineRule="auto"/>
            </w:pPr>
          </w:p>
        </w:tc>
      </w:tr>
      <w:tr w:rsidR="00E72DAB" w:rsidRPr="009E1C5B" w:rsidTr="00E72DAB">
        <w:tc>
          <w:tcPr>
            <w:tcW w:w="1975" w:type="dxa"/>
            <w:vAlign w:val="center"/>
          </w:tcPr>
          <w:p w:rsidR="00E72DAB" w:rsidRDefault="00E72DAB" w:rsidP="00E72DAB">
            <w:pPr>
              <w:spacing w:line="276" w:lineRule="auto"/>
              <w:rPr>
                <w:b/>
              </w:rPr>
            </w:pPr>
            <w:r>
              <w:rPr>
                <w:b/>
              </w:rPr>
              <w:t>Ministria</w:t>
            </w:r>
          </w:p>
          <w:p w:rsidR="00E72DAB" w:rsidRPr="00B70E91" w:rsidRDefault="00E72DAB" w:rsidP="00E72DAB">
            <w:pPr>
              <w:spacing w:line="276" w:lineRule="auto"/>
            </w:pPr>
            <w:r w:rsidRPr="00B70E91">
              <w:rPr>
                <w:sz w:val="20"/>
              </w:rPr>
              <w:t>(zgjidhni ministrinë n</w:t>
            </w:r>
            <w:r>
              <w:rPr>
                <w:sz w:val="20"/>
              </w:rPr>
              <w:t>ë</w:t>
            </w:r>
            <w:r w:rsidRPr="00B70E91">
              <w:rPr>
                <w:sz w:val="20"/>
              </w:rPr>
              <w:t xml:space="preserve"> varësi t</w:t>
            </w:r>
            <w:r>
              <w:rPr>
                <w:sz w:val="20"/>
              </w:rPr>
              <w:t>ë</w:t>
            </w:r>
            <w:r w:rsidRPr="00B70E91">
              <w:rPr>
                <w:sz w:val="20"/>
              </w:rPr>
              <w:t xml:space="preserve"> s</w:t>
            </w:r>
            <w:r>
              <w:rPr>
                <w:sz w:val="20"/>
              </w:rPr>
              <w:t>ë</w:t>
            </w:r>
            <w:r w:rsidRPr="00B70E91">
              <w:rPr>
                <w:sz w:val="20"/>
              </w:rPr>
              <w:t xml:space="preserve"> cilës është institucioni juaj)</w:t>
            </w:r>
          </w:p>
        </w:tc>
        <w:tc>
          <w:tcPr>
            <w:tcW w:w="7041" w:type="dxa"/>
            <w:gridSpan w:val="2"/>
          </w:tcPr>
          <w:p w:rsidR="00E72DAB" w:rsidRPr="009E1C5B" w:rsidRDefault="00E72DAB" w:rsidP="00E72DAB">
            <w:pPr>
              <w:shd w:val="clear" w:color="auto" w:fill="FFFFFF"/>
              <w:spacing w:line="276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:rsidR="00E72DAB" w:rsidRPr="009E1C5B" w:rsidRDefault="00E72DAB" w:rsidP="00E72DA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9E1C5B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                                                                                    </w:t>
            </w:r>
            <w:r w:rsidRPr="009E1C5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3" type="#_x0000_t75" style="width:377.25pt;height:18pt" o:ole="">
                  <v:imagedata r:id="rId11" o:title=""/>
                </v:shape>
                <w:control r:id="rId12" w:name="DefaultOcxName8" w:shapeid="_x0000_i1053"/>
              </w:object>
            </w:r>
          </w:p>
          <w:p w:rsidR="00E72DAB" w:rsidRPr="009E1C5B" w:rsidRDefault="00E72DAB" w:rsidP="00E72DAB">
            <w:pPr>
              <w:spacing w:line="276" w:lineRule="auto"/>
            </w:pPr>
          </w:p>
        </w:tc>
      </w:tr>
      <w:tr w:rsidR="00E72DAB" w:rsidRPr="009E1C5B" w:rsidTr="00E72DAB">
        <w:tc>
          <w:tcPr>
            <w:tcW w:w="1975" w:type="dxa"/>
            <w:vAlign w:val="center"/>
          </w:tcPr>
          <w:p w:rsidR="00E72DAB" w:rsidRPr="009E1C5B" w:rsidRDefault="00E72DAB" w:rsidP="00E72DAB">
            <w:pPr>
              <w:spacing w:line="276" w:lineRule="auto"/>
              <w:rPr>
                <w:b/>
              </w:rPr>
            </w:pPr>
            <w:r>
              <w:rPr>
                <w:b/>
              </w:rPr>
              <w:t>Institucioni</w:t>
            </w:r>
          </w:p>
        </w:tc>
        <w:tc>
          <w:tcPr>
            <w:tcW w:w="7041" w:type="dxa"/>
            <w:gridSpan w:val="2"/>
          </w:tcPr>
          <w:p w:rsidR="00E72DAB" w:rsidRPr="009E1C5B" w:rsidRDefault="00E72DAB" w:rsidP="00E72DAB">
            <w:pPr>
              <w:spacing w:line="276" w:lineRule="auto"/>
            </w:pPr>
            <w:r>
              <w:t>Instituti Kombëtar i Regjistrimit të Trashëgimisë Kulturore</w:t>
            </w:r>
          </w:p>
        </w:tc>
      </w:tr>
      <w:tr w:rsidR="00E72DAB" w:rsidRPr="009E1C5B" w:rsidTr="00E72DAB">
        <w:tc>
          <w:tcPr>
            <w:tcW w:w="1975" w:type="dxa"/>
            <w:vAlign w:val="center"/>
          </w:tcPr>
          <w:p w:rsidR="00E72DAB" w:rsidRPr="009E1C5B" w:rsidRDefault="00E72DAB" w:rsidP="00E72DAB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t>Tip shërbimi</w:t>
            </w:r>
          </w:p>
        </w:tc>
        <w:tc>
          <w:tcPr>
            <w:tcW w:w="7041" w:type="dxa"/>
            <w:gridSpan w:val="2"/>
          </w:tcPr>
          <w:p w:rsidR="00E72DAB" w:rsidRPr="009E1C5B" w:rsidRDefault="00E72DAB" w:rsidP="00E72DAB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9E1C5B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 </w:t>
            </w:r>
            <w:r w:rsidRPr="009E1C5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2" type="#_x0000_t75" style="width:192pt;height:18pt" o:ole="">
                  <v:imagedata r:id="rId13" o:title=""/>
                </v:shape>
                <w:control r:id="rId14" w:name="DefaultOcxName12" w:shapeid="_x0000_i1052"/>
              </w:object>
            </w:r>
          </w:p>
          <w:p w:rsidR="00E72DAB" w:rsidRPr="009E1C5B" w:rsidRDefault="00E72DAB" w:rsidP="00E72DAB">
            <w:pPr>
              <w:spacing w:line="276" w:lineRule="auto"/>
            </w:pPr>
          </w:p>
        </w:tc>
      </w:tr>
      <w:tr w:rsidR="00E72DAB" w:rsidRPr="009E1C5B" w:rsidTr="00E72DAB">
        <w:tc>
          <w:tcPr>
            <w:tcW w:w="1975" w:type="dxa"/>
            <w:vAlign w:val="center"/>
          </w:tcPr>
          <w:p w:rsidR="00E72DAB" w:rsidRPr="009E1C5B" w:rsidRDefault="00E72DAB" w:rsidP="00E72DAB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t>Niveli i shërbimit</w:t>
            </w:r>
          </w:p>
          <w:p w:rsidR="00E72DAB" w:rsidRPr="009E1C5B" w:rsidRDefault="00E72DAB" w:rsidP="00E72DAB">
            <w:pPr>
              <w:spacing w:line="276" w:lineRule="auto"/>
            </w:pPr>
            <w:r w:rsidRPr="009E1C5B">
              <w:rPr>
                <w:sz w:val="18"/>
              </w:rPr>
              <w:t xml:space="preserve">Për info referojuni </w:t>
            </w:r>
            <w:hyperlink r:id="rId15" w:history="1">
              <w:proofErr w:type="spellStart"/>
              <w:r w:rsidRPr="009E1C5B">
                <w:rPr>
                  <w:rStyle w:val="Hyperlink"/>
                  <w:sz w:val="18"/>
                </w:rPr>
                <w:t>linkut</w:t>
              </w:r>
              <w:proofErr w:type="spellEnd"/>
            </w:hyperlink>
          </w:p>
        </w:tc>
        <w:tc>
          <w:tcPr>
            <w:tcW w:w="7041" w:type="dxa"/>
            <w:gridSpan w:val="2"/>
          </w:tcPr>
          <w:p w:rsidR="00E72DAB" w:rsidRPr="009E1C5B" w:rsidRDefault="00E72DAB" w:rsidP="00E72DAB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9E1C5B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 </w:t>
            </w:r>
            <w:r w:rsidRPr="009E1C5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1" type="#_x0000_t75" style="width:52.5pt;height:18pt" o:ole="">
                  <v:imagedata r:id="rId16" o:title=""/>
                </v:shape>
                <w:control r:id="rId17" w:name="DefaultOcxName19" w:shapeid="_x0000_i1051"/>
              </w:object>
            </w:r>
          </w:p>
        </w:tc>
      </w:tr>
      <w:tr w:rsidR="00E72DAB" w:rsidRPr="009E1C5B" w:rsidTr="00E72DAB">
        <w:tc>
          <w:tcPr>
            <w:tcW w:w="1975" w:type="dxa"/>
            <w:vAlign w:val="center"/>
          </w:tcPr>
          <w:p w:rsidR="00E72DAB" w:rsidRPr="009E1C5B" w:rsidRDefault="00E72DAB" w:rsidP="00E72DAB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t xml:space="preserve">Përshkrimi i gjatë </w:t>
            </w:r>
            <w:r w:rsidRPr="00D50579">
              <w:t xml:space="preserve">(i detajuar i </w:t>
            </w:r>
            <w:r>
              <w:t>shërbimit,</w:t>
            </w:r>
            <w:r w:rsidRPr="00D50579">
              <w:t xml:space="preserve"> i cili duhet të përfshijë edhe bazën ligjore</w:t>
            </w:r>
            <w:r>
              <w:t>)</w:t>
            </w:r>
          </w:p>
        </w:tc>
        <w:tc>
          <w:tcPr>
            <w:tcW w:w="7041" w:type="dxa"/>
            <w:gridSpan w:val="2"/>
          </w:tcPr>
          <w:p w:rsidR="00AA7918" w:rsidRDefault="00E72DAB" w:rsidP="00AA7918">
            <w:pPr>
              <w:spacing w:line="276" w:lineRule="auto"/>
            </w:pPr>
            <w:r>
              <w:t>Veprimtaria tregtare e pasurive kulturore ushtrohet nga subjektet tregtare të licencuara në përputhje me legjislacionin në fuqi për licencat, autorizimet dhe lejet. Licencimi i subjekteve tregtare që kryejnë veprimtari tregtare të pasurisë kulturore rregullohet në përputhje me dispozitat e</w:t>
            </w:r>
            <w:r w:rsidR="00AA7918">
              <w:t xml:space="preserve"> Ligjit 27/2018. </w:t>
            </w:r>
            <w:r>
              <w:t>Licencim</w:t>
            </w:r>
            <w:r w:rsidR="00AA7918">
              <w:t>i i subjekteve të përmendura në këtë Ligj</w:t>
            </w:r>
            <w:r>
              <w:t xml:space="preserve">, bëhet nga ministri përgjegjës për trashëgiminë kulturore. Ushtrimi i kësaj veprimtarie është objekt kontrolli dhe inspektimi, me këtë ligj. </w:t>
            </w:r>
          </w:p>
          <w:p w:rsidR="00E72DAB" w:rsidRPr="009E1C5B" w:rsidRDefault="00E72DAB" w:rsidP="00AA7918">
            <w:pPr>
              <w:spacing w:line="276" w:lineRule="auto"/>
            </w:pPr>
            <w:r>
              <w:t xml:space="preserve">Kushtet e posaçme të licencimit, dokumentet shoqëruese, procedurat për shqyrtimin ose revokimin e licencës, tarifat e aplikimit dhe tarifa e kuotizacionit vjetor përcaktohen me vendim të Këshillit të Ministrave. Subjektet tregtare, që ushtrojnë tregtinë e pasurive të parashikuara në </w:t>
            </w:r>
            <w:r w:rsidR="00AA7918">
              <w:t>këtë ligj</w:t>
            </w:r>
            <w:r>
              <w:t xml:space="preserve">, mbajnë një regjistër ku shënojnë origjinën e secilit artikull të pasurisë </w:t>
            </w:r>
            <w:r>
              <w:lastRenderedPageBreak/>
              <w:t>kulturore, emrat dhe adresat e firmës furnizuese, përshkrimin dhe çmimin e secilit artikull të shitur</w:t>
            </w:r>
            <w:r w:rsidR="00AA7918">
              <w:t>.</w:t>
            </w:r>
          </w:p>
        </w:tc>
      </w:tr>
      <w:tr w:rsidR="00E72DAB" w:rsidRPr="009E1C5B" w:rsidTr="00E72DAB">
        <w:tc>
          <w:tcPr>
            <w:tcW w:w="1975" w:type="dxa"/>
            <w:vAlign w:val="center"/>
          </w:tcPr>
          <w:p w:rsidR="00E72DAB" w:rsidRPr="009E1C5B" w:rsidRDefault="00E72DAB" w:rsidP="00E72DAB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lastRenderedPageBreak/>
              <w:t>Dokumentacioni i nevojshëm</w:t>
            </w:r>
          </w:p>
        </w:tc>
        <w:tc>
          <w:tcPr>
            <w:tcW w:w="3520" w:type="dxa"/>
          </w:tcPr>
          <w:p w:rsidR="00E72DAB" w:rsidRDefault="00E72DAB" w:rsidP="00E72DAB">
            <w:pPr>
              <w:spacing w:line="276" w:lineRule="auto"/>
              <w:rPr>
                <w:i/>
              </w:rPr>
            </w:pPr>
            <w:r w:rsidRPr="00FB6A6E">
              <w:rPr>
                <w:i/>
                <w:iCs/>
              </w:rPr>
              <w:t>D</w:t>
            </w:r>
            <w:r>
              <w:rPr>
                <w:i/>
                <w:iCs/>
              </w:rPr>
              <w:t>okumentet që</w:t>
            </w:r>
            <w:r w:rsidRPr="00FB6A6E">
              <w:rPr>
                <w:i/>
                <w:iCs/>
              </w:rPr>
              <w:t xml:space="preserve"> l</w:t>
            </w:r>
            <w:r>
              <w:rPr>
                <w:i/>
                <w:iCs/>
              </w:rPr>
              <w:t>ë</w:t>
            </w:r>
            <w:r w:rsidRPr="00FB6A6E">
              <w:rPr>
                <w:i/>
                <w:iCs/>
              </w:rPr>
              <w:t>shohen nga institucione shtet</w:t>
            </w:r>
            <w:r>
              <w:rPr>
                <w:i/>
                <w:iCs/>
              </w:rPr>
              <w:t>ë</w:t>
            </w:r>
            <w:r w:rsidRPr="00FB6A6E">
              <w:rPr>
                <w:i/>
                <w:iCs/>
              </w:rPr>
              <w:t>rore</w:t>
            </w:r>
            <w:r w:rsidRPr="00FB6A6E">
              <w:rPr>
                <w:i/>
              </w:rPr>
              <w:t xml:space="preserve"> e nuk do t’i k</w:t>
            </w:r>
            <w:r>
              <w:rPr>
                <w:i/>
              </w:rPr>
              <w:t>ë</w:t>
            </w:r>
            <w:r w:rsidRPr="00FB6A6E">
              <w:rPr>
                <w:i/>
              </w:rPr>
              <w:t>rkohen me qytetarit</w:t>
            </w:r>
          </w:p>
          <w:p w:rsidR="00E72DAB" w:rsidRDefault="00E72DAB" w:rsidP="00E72DAB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1. </w:t>
            </w:r>
            <w:r w:rsidR="00AA7918">
              <w:rPr>
                <w:i/>
              </w:rPr>
              <w:t>QKB</w:t>
            </w:r>
          </w:p>
          <w:p w:rsidR="00E72DAB" w:rsidRDefault="00E72DAB" w:rsidP="00E72DAB">
            <w:pPr>
              <w:spacing w:line="276" w:lineRule="auto"/>
              <w:rPr>
                <w:i/>
              </w:rPr>
            </w:pPr>
            <w:r>
              <w:rPr>
                <w:i/>
              </w:rPr>
              <w:t>2.</w:t>
            </w:r>
          </w:p>
          <w:p w:rsidR="00E72DAB" w:rsidRDefault="00E72DAB" w:rsidP="00E72DAB">
            <w:pPr>
              <w:spacing w:line="276" w:lineRule="auto"/>
              <w:rPr>
                <w:i/>
              </w:rPr>
            </w:pPr>
            <w:r>
              <w:rPr>
                <w:i/>
              </w:rPr>
              <w:t>3.</w:t>
            </w:r>
          </w:p>
          <w:p w:rsidR="00E72DAB" w:rsidRPr="00FB6A6E" w:rsidRDefault="00E72DAB" w:rsidP="00E72DAB">
            <w:pPr>
              <w:spacing w:line="276" w:lineRule="auto"/>
              <w:rPr>
                <w:i/>
              </w:rPr>
            </w:pPr>
            <w:bookmarkStart w:id="0" w:name="_GoBack"/>
            <w:bookmarkEnd w:id="0"/>
          </w:p>
        </w:tc>
        <w:tc>
          <w:tcPr>
            <w:tcW w:w="3521" w:type="dxa"/>
          </w:tcPr>
          <w:p w:rsidR="00E72DAB" w:rsidRDefault="00E72DAB" w:rsidP="00E72DAB">
            <w:pPr>
              <w:spacing w:line="276" w:lineRule="auto"/>
              <w:rPr>
                <w:i/>
              </w:rPr>
            </w:pPr>
            <w:r w:rsidRPr="00FB6A6E">
              <w:rPr>
                <w:i/>
                <w:iCs/>
              </w:rPr>
              <w:t>D</w:t>
            </w:r>
            <w:r>
              <w:rPr>
                <w:i/>
                <w:iCs/>
              </w:rPr>
              <w:t>okumentet që</w:t>
            </w:r>
            <w:r w:rsidRPr="00FB6A6E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duhet të sigurohen nga vetë </w:t>
            </w:r>
            <w:proofErr w:type="spellStart"/>
            <w:r>
              <w:rPr>
                <w:i/>
                <w:iCs/>
              </w:rPr>
              <w:t>aplikanti</w:t>
            </w:r>
            <w:proofErr w:type="spellEnd"/>
            <w:r>
              <w:rPr>
                <w:i/>
                <w:iCs/>
              </w:rPr>
              <w:t xml:space="preserve"> (dokumente që lëshohen nga institucione private)</w:t>
            </w:r>
            <w:r w:rsidR="003F6392">
              <w:rPr>
                <w:i/>
                <w:iCs/>
              </w:rPr>
              <w:t>:</w:t>
            </w:r>
          </w:p>
          <w:p w:rsidR="003F6392" w:rsidRPr="003F6392" w:rsidRDefault="003F6392" w:rsidP="003F6392">
            <w:pPr>
              <w:numPr>
                <w:ilvl w:val="0"/>
                <w:numId w:val="3"/>
              </w:numPr>
              <w:tabs>
                <w:tab w:val="left" w:pos="0"/>
              </w:tabs>
              <w:spacing w:after="120" w:line="276" w:lineRule="auto"/>
              <w:jc w:val="both"/>
              <w:rPr>
                <w:i/>
                <w:iCs/>
              </w:rPr>
            </w:pPr>
            <w:r w:rsidRPr="003F6392">
              <w:rPr>
                <w:i/>
                <w:iCs/>
              </w:rPr>
              <w:t xml:space="preserve">Dokumentet shoqëruese për pajisjen me licencë për personin fizik </w:t>
            </w:r>
          </w:p>
          <w:p w:rsidR="003F6392" w:rsidRPr="003F6392" w:rsidRDefault="003F6392" w:rsidP="003F6392">
            <w:pPr>
              <w:spacing w:after="120" w:line="276" w:lineRule="auto"/>
              <w:ind w:right="80"/>
              <w:jc w:val="both"/>
              <w:rPr>
                <w:i/>
                <w:iCs/>
              </w:rPr>
            </w:pPr>
            <w:r w:rsidRPr="003F6392">
              <w:rPr>
                <w:i/>
                <w:iCs/>
              </w:rPr>
              <w:t>Kërkesa për pajisje me licencë për herë të parë për personin fizik, pasi të plotësohen kriteret dhe kushtet e përcaktuara në këtë vendim, shoqërohet me:</w:t>
            </w:r>
          </w:p>
          <w:p w:rsidR="003F6392" w:rsidRPr="003F6392" w:rsidRDefault="003F6392" w:rsidP="003F6392">
            <w:pPr>
              <w:numPr>
                <w:ilvl w:val="0"/>
                <w:numId w:val="4"/>
              </w:numPr>
              <w:spacing w:after="120" w:line="276" w:lineRule="auto"/>
              <w:ind w:left="242" w:right="80" w:hanging="270"/>
              <w:jc w:val="both"/>
              <w:rPr>
                <w:i/>
                <w:iCs/>
              </w:rPr>
            </w:pPr>
            <w:r w:rsidRPr="003F6392">
              <w:rPr>
                <w:i/>
                <w:iCs/>
              </w:rPr>
              <w:t>kërkesën për pajisje me licencë, sipas formularit bashkëlidhur këtij vendimi;</w:t>
            </w:r>
          </w:p>
          <w:p w:rsidR="003F6392" w:rsidRPr="003F6392" w:rsidRDefault="003F6392" w:rsidP="003F6392">
            <w:pPr>
              <w:numPr>
                <w:ilvl w:val="0"/>
                <w:numId w:val="4"/>
              </w:numPr>
              <w:spacing w:after="120" w:line="276" w:lineRule="auto"/>
              <w:ind w:left="242" w:right="80" w:hanging="270"/>
              <w:jc w:val="both"/>
              <w:rPr>
                <w:i/>
                <w:iCs/>
              </w:rPr>
            </w:pPr>
            <w:r w:rsidRPr="003F6392">
              <w:rPr>
                <w:i/>
                <w:iCs/>
              </w:rPr>
              <w:t xml:space="preserve">kopjen e dokumentit të identifikimit të </w:t>
            </w:r>
            <w:proofErr w:type="spellStart"/>
            <w:r w:rsidRPr="003F6392">
              <w:rPr>
                <w:i/>
                <w:iCs/>
              </w:rPr>
              <w:t>aplikuesit</w:t>
            </w:r>
            <w:proofErr w:type="spellEnd"/>
            <w:r w:rsidRPr="003F6392">
              <w:rPr>
                <w:i/>
                <w:iCs/>
              </w:rPr>
              <w:t>;</w:t>
            </w:r>
          </w:p>
          <w:p w:rsidR="003F6392" w:rsidRPr="003F6392" w:rsidRDefault="003F6392" w:rsidP="003F6392">
            <w:pPr>
              <w:numPr>
                <w:ilvl w:val="0"/>
                <w:numId w:val="4"/>
              </w:numPr>
              <w:spacing w:after="120" w:line="276" w:lineRule="auto"/>
              <w:ind w:left="242" w:right="80" w:hanging="270"/>
              <w:jc w:val="both"/>
              <w:rPr>
                <w:i/>
                <w:iCs/>
              </w:rPr>
            </w:pPr>
            <w:r w:rsidRPr="003F6392">
              <w:rPr>
                <w:i/>
                <w:iCs/>
              </w:rPr>
              <w:t>certifikatën e regjistrimit në Qendrën Kombëtare të Biznesit;</w:t>
            </w:r>
          </w:p>
          <w:p w:rsidR="003F6392" w:rsidRPr="003F6392" w:rsidRDefault="003F6392" w:rsidP="003F6392">
            <w:pPr>
              <w:tabs>
                <w:tab w:val="left" w:pos="0"/>
              </w:tabs>
              <w:spacing w:after="120" w:line="276" w:lineRule="auto"/>
              <w:ind w:left="242" w:hanging="270"/>
              <w:jc w:val="both"/>
              <w:rPr>
                <w:i/>
                <w:iCs/>
              </w:rPr>
            </w:pPr>
            <w:r w:rsidRPr="003F6392">
              <w:rPr>
                <w:i/>
                <w:iCs/>
              </w:rPr>
              <w:t xml:space="preserve">ç) </w:t>
            </w:r>
            <w:r w:rsidRPr="003F6392">
              <w:rPr>
                <w:i/>
                <w:iCs/>
              </w:rPr>
              <w:tab/>
            </w:r>
            <w:proofErr w:type="spellStart"/>
            <w:r w:rsidRPr="003F6392">
              <w:rPr>
                <w:i/>
                <w:iCs/>
              </w:rPr>
              <w:t>vetëdeklarimin</w:t>
            </w:r>
            <w:proofErr w:type="spellEnd"/>
            <w:r w:rsidRPr="003F6392">
              <w:rPr>
                <w:i/>
                <w:iCs/>
              </w:rPr>
              <w:t xml:space="preserve"> mbi gjendjen gjyqësore dhe penale; </w:t>
            </w:r>
          </w:p>
          <w:p w:rsidR="003F6392" w:rsidRPr="003F6392" w:rsidRDefault="003F6392" w:rsidP="003F6392">
            <w:pPr>
              <w:numPr>
                <w:ilvl w:val="0"/>
                <w:numId w:val="4"/>
              </w:numPr>
              <w:tabs>
                <w:tab w:val="left" w:pos="0"/>
              </w:tabs>
              <w:spacing w:after="120" w:line="276" w:lineRule="auto"/>
              <w:ind w:left="242" w:hanging="270"/>
              <w:jc w:val="both"/>
              <w:rPr>
                <w:i/>
                <w:iCs/>
              </w:rPr>
            </w:pPr>
            <w:r w:rsidRPr="003F6392">
              <w:rPr>
                <w:i/>
                <w:iCs/>
              </w:rPr>
              <w:t xml:space="preserve">dokumenti që vërteton kryerjen e pagesës së tarifës, për kërkesën për pajisjen me licencë; </w:t>
            </w:r>
          </w:p>
          <w:p w:rsidR="003F6392" w:rsidRPr="003F6392" w:rsidRDefault="003F6392" w:rsidP="003F6392">
            <w:pPr>
              <w:tabs>
                <w:tab w:val="left" w:pos="0"/>
              </w:tabs>
              <w:spacing w:after="120" w:line="276" w:lineRule="auto"/>
              <w:ind w:left="242" w:hanging="270"/>
              <w:jc w:val="both"/>
              <w:rPr>
                <w:i/>
                <w:iCs/>
              </w:rPr>
            </w:pPr>
            <w:r w:rsidRPr="003F6392">
              <w:rPr>
                <w:i/>
                <w:iCs/>
              </w:rPr>
              <w:t>dh) dokumentin e lëshuar nga IKRTK-ja që vërteton kryerjen e procedurave të regjistrimit në zbatim të ligjit 27/2018 “Për trashëgiminë kulturore dhe muzetë”.</w:t>
            </w:r>
          </w:p>
          <w:p w:rsidR="003F6392" w:rsidRPr="003F6392" w:rsidRDefault="003F6392" w:rsidP="003F6392">
            <w:pPr>
              <w:tabs>
                <w:tab w:val="left" w:pos="0"/>
              </w:tabs>
              <w:spacing w:after="120" w:line="276" w:lineRule="auto"/>
              <w:jc w:val="both"/>
              <w:rPr>
                <w:i/>
                <w:iCs/>
              </w:rPr>
            </w:pPr>
            <w:r w:rsidRPr="003F6392">
              <w:rPr>
                <w:i/>
                <w:iCs/>
              </w:rPr>
              <w:t>B. Dokumentet shoqëruese për pajisjen me licencë për personin juridik</w:t>
            </w:r>
          </w:p>
          <w:p w:rsidR="003F6392" w:rsidRPr="003F6392" w:rsidRDefault="003F6392" w:rsidP="003F6392">
            <w:pPr>
              <w:spacing w:after="120" w:line="276" w:lineRule="auto"/>
              <w:ind w:right="80"/>
              <w:jc w:val="both"/>
              <w:rPr>
                <w:i/>
                <w:iCs/>
              </w:rPr>
            </w:pPr>
            <w:r w:rsidRPr="003F6392">
              <w:rPr>
                <w:i/>
                <w:iCs/>
              </w:rPr>
              <w:t>Kërkesa për pajisje me licencë për herë të parë për personin juridik, pasi të plotësohen kriteret dhe kushtet e specifikuara në këtë vendim, shoqërohet me:</w:t>
            </w:r>
          </w:p>
          <w:p w:rsidR="003F6392" w:rsidRPr="003F6392" w:rsidRDefault="003F6392" w:rsidP="003F6392">
            <w:pPr>
              <w:numPr>
                <w:ilvl w:val="0"/>
                <w:numId w:val="5"/>
              </w:numPr>
              <w:spacing w:line="276" w:lineRule="auto"/>
              <w:ind w:left="242" w:right="80" w:hanging="270"/>
              <w:jc w:val="both"/>
              <w:rPr>
                <w:i/>
                <w:iCs/>
              </w:rPr>
            </w:pPr>
            <w:r w:rsidRPr="003F6392">
              <w:rPr>
                <w:i/>
                <w:iCs/>
              </w:rPr>
              <w:t>kërkesën për pajisje me licencë, sipas formularit bashkëlidhur këtij vendimi;</w:t>
            </w:r>
          </w:p>
          <w:p w:rsidR="003F6392" w:rsidRPr="003F6392" w:rsidRDefault="003F6392" w:rsidP="003F6392">
            <w:pPr>
              <w:numPr>
                <w:ilvl w:val="0"/>
                <w:numId w:val="5"/>
              </w:numPr>
              <w:spacing w:line="276" w:lineRule="auto"/>
              <w:ind w:left="242" w:right="80" w:hanging="270"/>
              <w:jc w:val="both"/>
              <w:rPr>
                <w:i/>
                <w:iCs/>
              </w:rPr>
            </w:pPr>
            <w:r w:rsidRPr="003F6392">
              <w:rPr>
                <w:i/>
                <w:iCs/>
              </w:rPr>
              <w:t>certifikatën e regjistrimit në Qendrën Kombëtare të Biznesit;</w:t>
            </w:r>
          </w:p>
          <w:p w:rsidR="003F6392" w:rsidRPr="003F6392" w:rsidRDefault="003F6392" w:rsidP="003F6392">
            <w:pPr>
              <w:numPr>
                <w:ilvl w:val="0"/>
                <w:numId w:val="5"/>
              </w:numPr>
              <w:spacing w:line="276" w:lineRule="auto"/>
              <w:ind w:left="242" w:right="80" w:hanging="270"/>
              <w:jc w:val="both"/>
              <w:rPr>
                <w:i/>
                <w:iCs/>
              </w:rPr>
            </w:pPr>
            <w:r w:rsidRPr="003F6392">
              <w:rPr>
                <w:i/>
                <w:iCs/>
              </w:rPr>
              <w:t xml:space="preserve">kopjen e dokumentit të identifikimit të përfaqësuesit ligjor; </w:t>
            </w:r>
          </w:p>
          <w:p w:rsidR="003F6392" w:rsidRPr="003F6392" w:rsidRDefault="003F6392" w:rsidP="003F6392">
            <w:pPr>
              <w:spacing w:line="276" w:lineRule="auto"/>
              <w:ind w:left="242" w:right="80" w:hanging="270"/>
              <w:jc w:val="both"/>
              <w:rPr>
                <w:i/>
                <w:iCs/>
              </w:rPr>
            </w:pPr>
            <w:r w:rsidRPr="003F6392">
              <w:rPr>
                <w:i/>
                <w:iCs/>
              </w:rPr>
              <w:t xml:space="preserve">ç) </w:t>
            </w:r>
            <w:r w:rsidRPr="003F6392">
              <w:rPr>
                <w:i/>
                <w:iCs/>
              </w:rPr>
              <w:tab/>
            </w:r>
            <w:proofErr w:type="spellStart"/>
            <w:r w:rsidRPr="003F6392">
              <w:rPr>
                <w:i/>
                <w:iCs/>
              </w:rPr>
              <w:t>vetëdeklarimin</w:t>
            </w:r>
            <w:proofErr w:type="spellEnd"/>
            <w:r w:rsidRPr="003F6392">
              <w:rPr>
                <w:i/>
                <w:iCs/>
              </w:rPr>
              <w:t xml:space="preserve"> mbi gjendjen gjyqësore dhe penale të anëtarëve të organit administrativ, aksionarit ose ortakut, dhe të personit që ka kompetenca përfaqësuese, </w:t>
            </w:r>
            <w:proofErr w:type="spellStart"/>
            <w:r w:rsidRPr="003F6392">
              <w:rPr>
                <w:i/>
                <w:iCs/>
              </w:rPr>
              <w:t>vendimarrjeje</w:t>
            </w:r>
            <w:proofErr w:type="spellEnd"/>
            <w:r w:rsidRPr="003F6392">
              <w:rPr>
                <w:i/>
                <w:iCs/>
              </w:rPr>
              <w:t xml:space="preserve"> ose kontrolluese brenda personit juridik;</w:t>
            </w:r>
          </w:p>
          <w:p w:rsidR="003F6392" w:rsidRPr="003F6392" w:rsidRDefault="003F6392" w:rsidP="003F6392">
            <w:pPr>
              <w:numPr>
                <w:ilvl w:val="0"/>
                <w:numId w:val="5"/>
              </w:numPr>
              <w:spacing w:line="276" w:lineRule="auto"/>
              <w:ind w:left="242" w:right="80" w:hanging="270"/>
              <w:jc w:val="both"/>
              <w:rPr>
                <w:i/>
                <w:iCs/>
              </w:rPr>
            </w:pPr>
            <w:r w:rsidRPr="003F6392">
              <w:rPr>
                <w:i/>
                <w:iCs/>
              </w:rPr>
              <w:t>dokumenti që vërteton kryerjen e pagesës së tarifës, për kërkesën për pajisjen me licencë.</w:t>
            </w:r>
          </w:p>
          <w:p w:rsidR="00E72DAB" w:rsidRPr="009E1C5B" w:rsidRDefault="00E72DAB" w:rsidP="00E72DAB">
            <w:pPr>
              <w:spacing w:line="276" w:lineRule="auto"/>
            </w:pPr>
          </w:p>
        </w:tc>
      </w:tr>
      <w:tr w:rsidR="00E72DAB" w:rsidRPr="009E1C5B" w:rsidTr="00E72DAB">
        <w:tc>
          <w:tcPr>
            <w:tcW w:w="1975" w:type="dxa"/>
            <w:vAlign w:val="center"/>
          </w:tcPr>
          <w:p w:rsidR="00E72DAB" w:rsidRPr="009E1C5B" w:rsidRDefault="00E72DAB" w:rsidP="00E72DAB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t>Hapat e procedurës</w:t>
            </w:r>
          </w:p>
        </w:tc>
        <w:tc>
          <w:tcPr>
            <w:tcW w:w="7041" w:type="dxa"/>
            <w:gridSpan w:val="2"/>
          </w:tcPr>
          <w:p w:rsidR="00E72DAB" w:rsidRDefault="00E72DAB" w:rsidP="00E72DAB">
            <w:pPr>
              <w:spacing w:line="276" w:lineRule="auto"/>
            </w:pPr>
            <w:r>
              <w:t>1.Kërkesa nga qytetar/institucion /  (me dokumentacionin e nevojshëm)</w:t>
            </w:r>
          </w:p>
          <w:p w:rsidR="00E72DAB" w:rsidRPr="009E1C5B" w:rsidRDefault="00E72DAB" w:rsidP="00E72DAB">
            <w:pPr>
              <w:spacing w:line="276" w:lineRule="auto"/>
            </w:pPr>
            <w:r>
              <w:t>3.Shqyrtimi me afatet e përcaktuara ne Ligjin 27/2018.</w:t>
            </w:r>
          </w:p>
        </w:tc>
      </w:tr>
      <w:tr w:rsidR="00E72DAB" w:rsidRPr="009E1C5B" w:rsidTr="00E72DAB">
        <w:tc>
          <w:tcPr>
            <w:tcW w:w="1975" w:type="dxa"/>
            <w:vAlign w:val="center"/>
          </w:tcPr>
          <w:p w:rsidR="00E72DAB" w:rsidRPr="009E1C5B" w:rsidRDefault="00E72DAB" w:rsidP="00E72DAB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t>Koha e nevojshme për marrjen e shërbimit</w:t>
            </w:r>
          </w:p>
        </w:tc>
        <w:tc>
          <w:tcPr>
            <w:tcW w:w="7041" w:type="dxa"/>
            <w:gridSpan w:val="2"/>
          </w:tcPr>
          <w:p w:rsidR="00E72DAB" w:rsidRDefault="00E72DAB" w:rsidP="00E72DAB">
            <w:pPr>
              <w:spacing w:line="276" w:lineRule="auto"/>
            </w:pPr>
          </w:p>
          <w:p w:rsidR="00E72DAB" w:rsidRPr="009E1C5B" w:rsidRDefault="00AA7918" w:rsidP="00E72DAB">
            <w:pPr>
              <w:spacing w:line="276" w:lineRule="auto"/>
            </w:pPr>
            <w:r>
              <w:t>30 ditë</w:t>
            </w:r>
          </w:p>
        </w:tc>
      </w:tr>
      <w:tr w:rsidR="00E72DAB" w:rsidRPr="009E1C5B" w:rsidTr="00E72DAB">
        <w:tc>
          <w:tcPr>
            <w:tcW w:w="1975" w:type="dxa"/>
            <w:vAlign w:val="center"/>
          </w:tcPr>
          <w:p w:rsidR="00E72DAB" w:rsidRPr="009E1C5B" w:rsidRDefault="00E72DAB" w:rsidP="00E72DAB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t>Periudha e vlefshmërisë</w:t>
            </w:r>
            <w:r>
              <w:rPr>
                <w:b/>
              </w:rPr>
              <w:t xml:space="preserve"> së shërbimit </w:t>
            </w:r>
            <w:r w:rsidRPr="00403089">
              <w:rPr>
                <w:sz w:val="18"/>
              </w:rPr>
              <w:t>(</w:t>
            </w:r>
            <w:proofErr w:type="spellStart"/>
            <w:r w:rsidRPr="00403089">
              <w:rPr>
                <w:sz w:val="18"/>
              </w:rPr>
              <w:t>psh</w:t>
            </w:r>
            <w:proofErr w:type="spellEnd"/>
            <w:r w:rsidRPr="00403089">
              <w:rPr>
                <w:sz w:val="18"/>
              </w:rPr>
              <w:t xml:space="preserve"> certifikatës s</w:t>
            </w:r>
            <w:r>
              <w:rPr>
                <w:sz w:val="18"/>
              </w:rPr>
              <w:t>ë</w:t>
            </w:r>
            <w:r w:rsidRPr="00403089">
              <w:rPr>
                <w:sz w:val="18"/>
              </w:rPr>
              <w:t xml:space="preserve"> dhënë etj.)</w:t>
            </w:r>
          </w:p>
        </w:tc>
        <w:tc>
          <w:tcPr>
            <w:tcW w:w="7041" w:type="dxa"/>
            <w:gridSpan w:val="2"/>
          </w:tcPr>
          <w:p w:rsidR="00E72DAB" w:rsidRDefault="00AA7918" w:rsidP="00E72DAB">
            <w:pPr>
              <w:spacing w:line="276" w:lineRule="auto"/>
            </w:pPr>
            <w:r>
              <w:t>Pa afat</w:t>
            </w:r>
          </w:p>
          <w:p w:rsidR="00E72DAB" w:rsidRPr="006D73F5" w:rsidRDefault="00E72DAB" w:rsidP="00E72DAB">
            <w:pPr>
              <w:spacing w:line="276" w:lineRule="auto"/>
              <w:rPr>
                <w:rFonts w:ascii="Sylfaen" w:hAnsi="Sylfaen"/>
              </w:rPr>
            </w:pPr>
          </w:p>
        </w:tc>
      </w:tr>
      <w:tr w:rsidR="00E72DAB" w:rsidRPr="009E1C5B" w:rsidTr="00E72DAB">
        <w:tc>
          <w:tcPr>
            <w:tcW w:w="1975" w:type="dxa"/>
            <w:vAlign w:val="center"/>
          </w:tcPr>
          <w:p w:rsidR="00E72DAB" w:rsidRPr="009E1C5B" w:rsidRDefault="00E72DAB" w:rsidP="00E72DAB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t>Kostot</w:t>
            </w:r>
            <w:r>
              <w:rPr>
                <w:b/>
              </w:rPr>
              <w:t xml:space="preserve"> për marrjen e shërbimit </w:t>
            </w:r>
          </w:p>
        </w:tc>
        <w:tc>
          <w:tcPr>
            <w:tcW w:w="7041" w:type="dxa"/>
            <w:gridSpan w:val="2"/>
          </w:tcPr>
          <w:p w:rsidR="00E72DAB" w:rsidRPr="009E1C5B" w:rsidRDefault="00E72DAB" w:rsidP="00E72DAB">
            <w:pPr>
              <w:spacing w:line="276" w:lineRule="auto"/>
            </w:pPr>
            <w:r>
              <w:t>Të pa përcaktuara akoma, në proces.</w:t>
            </w:r>
          </w:p>
        </w:tc>
      </w:tr>
      <w:tr w:rsidR="00E72DAB" w:rsidRPr="009E1C5B" w:rsidTr="00E72DAB">
        <w:tc>
          <w:tcPr>
            <w:tcW w:w="1975" w:type="dxa"/>
            <w:vAlign w:val="center"/>
          </w:tcPr>
          <w:p w:rsidR="00E72DAB" w:rsidRPr="009E1C5B" w:rsidRDefault="00E72DAB" w:rsidP="00E72DAB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sTë</w:t>
            </w:r>
            <w:proofErr w:type="spellEnd"/>
            <w:r w:rsidRPr="009E1C5B">
              <w:rPr>
                <w:b/>
              </w:rPr>
              <w:t xml:space="preserve"> tjera</w:t>
            </w:r>
            <w:r>
              <w:rPr>
                <w:b/>
              </w:rPr>
              <w:t xml:space="preserve"> </w:t>
            </w:r>
            <w:r w:rsidRPr="00356EA8">
              <w:t>(orari i hapjes etj.)</w:t>
            </w:r>
          </w:p>
        </w:tc>
        <w:tc>
          <w:tcPr>
            <w:tcW w:w="7041" w:type="dxa"/>
            <w:gridSpan w:val="2"/>
          </w:tcPr>
          <w:p w:rsidR="00E72DAB" w:rsidRDefault="00E72DAB" w:rsidP="00E72DAB">
            <w:pPr>
              <w:spacing w:line="276" w:lineRule="auto"/>
            </w:pPr>
            <w:r>
              <w:t>8:00 - 16:30 Te hëne – Te enjte</w:t>
            </w:r>
          </w:p>
          <w:p w:rsidR="00E72DAB" w:rsidRPr="009E1C5B" w:rsidRDefault="00E72DAB" w:rsidP="00E72DAB">
            <w:pPr>
              <w:spacing w:line="276" w:lineRule="auto"/>
            </w:pPr>
            <w:r>
              <w:t>8:00 - 14:00 Të premte.</w:t>
            </w:r>
          </w:p>
        </w:tc>
      </w:tr>
    </w:tbl>
    <w:p w:rsidR="00BF5503" w:rsidRDefault="00BF5503"/>
    <w:sectPr w:rsidR="00BF550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C2C55"/>
    <w:multiLevelType w:val="hybridMultilevel"/>
    <w:tmpl w:val="14F2F650"/>
    <w:lvl w:ilvl="0" w:tplc="041C0015">
      <w:start w:val="1"/>
      <w:numFmt w:val="upperLetter"/>
      <w:lvlText w:val="%1."/>
      <w:lvlJc w:val="left"/>
      <w:pPr>
        <w:ind w:left="360" w:hanging="360"/>
      </w:pPr>
    </w:lvl>
    <w:lvl w:ilvl="1" w:tplc="041C0019">
      <w:start w:val="1"/>
      <w:numFmt w:val="lowerLetter"/>
      <w:lvlText w:val="%2."/>
      <w:lvlJc w:val="left"/>
      <w:pPr>
        <w:ind w:left="1080" w:hanging="360"/>
      </w:pPr>
    </w:lvl>
    <w:lvl w:ilvl="2" w:tplc="041C001B">
      <w:start w:val="1"/>
      <w:numFmt w:val="lowerRoman"/>
      <w:lvlText w:val="%3."/>
      <w:lvlJc w:val="right"/>
      <w:pPr>
        <w:ind w:left="1800" w:hanging="180"/>
      </w:pPr>
    </w:lvl>
    <w:lvl w:ilvl="3" w:tplc="041C000F">
      <w:start w:val="1"/>
      <w:numFmt w:val="decimal"/>
      <w:lvlText w:val="%4."/>
      <w:lvlJc w:val="left"/>
      <w:pPr>
        <w:ind w:left="2520" w:hanging="360"/>
      </w:pPr>
    </w:lvl>
    <w:lvl w:ilvl="4" w:tplc="041C0019">
      <w:start w:val="1"/>
      <w:numFmt w:val="lowerLetter"/>
      <w:lvlText w:val="%5."/>
      <w:lvlJc w:val="left"/>
      <w:pPr>
        <w:ind w:left="3240" w:hanging="360"/>
      </w:pPr>
    </w:lvl>
    <w:lvl w:ilvl="5" w:tplc="041C001B">
      <w:start w:val="1"/>
      <w:numFmt w:val="lowerRoman"/>
      <w:lvlText w:val="%6."/>
      <w:lvlJc w:val="right"/>
      <w:pPr>
        <w:ind w:left="3960" w:hanging="180"/>
      </w:pPr>
    </w:lvl>
    <w:lvl w:ilvl="6" w:tplc="041C000F">
      <w:start w:val="1"/>
      <w:numFmt w:val="decimal"/>
      <w:lvlText w:val="%7."/>
      <w:lvlJc w:val="left"/>
      <w:pPr>
        <w:ind w:left="4680" w:hanging="360"/>
      </w:pPr>
    </w:lvl>
    <w:lvl w:ilvl="7" w:tplc="041C0019">
      <w:start w:val="1"/>
      <w:numFmt w:val="lowerLetter"/>
      <w:lvlText w:val="%8."/>
      <w:lvlJc w:val="left"/>
      <w:pPr>
        <w:ind w:left="5400" w:hanging="360"/>
      </w:pPr>
    </w:lvl>
    <w:lvl w:ilvl="8" w:tplc="041C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A4635B"/>
    <w:multiLevelType w:val="hybridMultilevel"/>
    <w:tmpl w:val="4604702A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0A3399"/>
    <w:multiLevelType w:val="hybridMultilevel"/>
    <w:tmpl w:val="6FE4E8D2"/>
    <w:lvl w:ilvl="0" w:tplc="041C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4E6702"/>
    <w:multiLevelType w:val="hybridMultilevel"/>
    <w:tmpl w:val="463E0E6A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6F991245"/>
    <w:multiLevelType w:val="hybridMultilevel"/>
    <w:tmpl w:val="1EB69B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9D"/>
    <w:rsid w:val="003F6392"/>
    <w:rsid w:val="0095189D"/>
    <w:rsid w:val="00AA7918"/>
    <w:rsid w:val="00BF5503"/>
    <w:rsid w:val="00E7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DE750C-657E-46E9-A260-C2ABC70A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72DA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79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dinat.Yzeiri@ikrtk.gov.al" TargetMode="Externa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nald.baze@ikrtk.gov.al" TargetMode="External"/><Relationship Id="rId12" Type="http://schemas.openxmlformats.org/officeDocument/2006/relationships/control" Target="activeX/activeX2.xml"/><Relationship Id="rId17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1" Type="http://schemas.openxmlformats.org/officeDocument/2006/relationships/numbering" Target="numbering.xml"/><Relationship Id="rId6" Type="http://schemas.openxmlformats.org/officeDocument/2006/relationships/hyperlink" Target="mailto:info@ikrtk.gov.al" TargetMode="External"/><Relationship Id="rId11" Type="http://schemas.openxmlformats.org/officeDocument/2006/relationships/image" Target="media/image2.wmf"/><Relationship Id="rId5" Type="http://schemas.openxmlformats.org/officeDocument/2006/relationships/hyperlink" Target="mailto:Silva.Breshani@ikrtk.gov.al" TargetMode="External"/><Relationship Id="rId15" Type="http://schemas.openxmlformats.org/officeDocument/2006/relationships/hyperlink" Target="https://e-albania.al/nivelet.aspx" TargetMode="External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Baze</dc:creator>
  <cp:keywords/>
  <dc:description/>
  <cp:lastModifiedBy>Donald Baze</cp:lastModifiedBy>
  <cp:revision>2</cp:revision>
  <dcterms:created xsi:type="dcterms:W3CDTF">2021-05-28T10:52:00Z</dcterms:created>
  <dcterms:modified xsi:type="dcterms:W3CDTF">2021-05-28T11:02:00Z</dcterms:modified>
</cp:coreProperties>
</file>