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CDC0B" w14:textId="77777777" w:rsidR="00AC67BC" w:rsidRDefault="00AC67BC" w:rsidP="00AC67BC">
      <w:pPr>
        <w:tabs>
          <w:tab w:val="center" w:pos="4153"/>
          <w:tab w:val="right" w:pos="830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NJOFTIM PËR SHPALLJE FITUESI</w:t>
      </w:r>
    </w:p>
    <w:p w14:paraId="49F249D1" w14:textId="77777777" w:rsidR="00AC67BC" w:rsidRDefault="00AC67BC" w:rsidP="00AC67BC">
      <w:pPr>
        <w:tabs>
          <w:tab w:val="center" w:pos="4153"/>
          <w:tab w:val="right" w:pos="830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6F06BD20" w14:textId="3711EC21" w:rsidR="00AC67BC" w:rsidRDefault="00AC67BC" w:rsidP="00AC67BC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q-AL"/>
        </w:rPr>
        <w:t>Instituti Kombëtar i Regjistrimit të Trashëgimisë Kulturore,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përfundim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procedurës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së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rekrutimit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lirë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0926B89" w14:textId="77777777" w:rsidR="00AC67BC" w:rsidRDefault="00AC67BC" w:rsidP="00AC67BC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3C344ACD" w14:textId="1A8F6670" w:rsidR="00AC67BC" w:rsidRDefault="00AC67BC" w:rsidP="00AC67B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Përgjegjës Sektori</w:t>
      </w:r>
    </w:p>
    <w:p w14:paraId="3D2660D5" w14:textId="77777777" w:rsidR="00AC67BC" w:rsidRDefault="00AC67BC" w:rsidP="00AC67B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Sektori i digjitalizimit të pasurive kulturore</w:t>
      </w:r>
    </w:p>
    <w:p w14:paraId="045D945D" w14:textId="43217831" w:rsidR="00AC67BC" w:rsidRDefault="00AC67BC" w:rsidP="00AC67B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Kategoria e pagës I</w:t>
      </w:r>
      <w:r w:rsidR="00F51F0D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-3</w:t>
      </w:r>
    </w:p>
    <w:p w14:paraId="1511641E" w14:textId="77777777" w:rsidR="00AC67BC" w:rsidRDefault="00AC67BC" w:rsidP="00AC67BC"/>
    <w:p w14:paraId="573A8C71" w14:textId="5A573775" w:rsidR="00AC67BC" w:rsidRPr="00AC67BC" w:rsidRDefault="00AC67BC" w:rsidP="00AC67BC">
      <w:pP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proofErr w:type="spellStart"/>
      <w:r w:rsidRPr="00AC67BC">
        <w:rPr>
          <w:rFonts w:ascii="Times New Roman" w:hAnsi="Times New Roman" w:cs="Times New Roman"/>
          <w:b/>
          <w:sz w:val="24"/>
          <w:szCs w:val="24"/>
          <w:u w:val="single"/>
        </w:rPr>
        <w:t>Shpall</w:t>
      </w:r>
      <w:proofErr w:type="spellEnd"/>
      <w:r w:rsidRPr="00AC67B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C67BC">
        <w:rPr>
          <w:rFonts w:ascii="Times New Roman" w:hAnsi="Times New Roman" w:cs="Times New Roman"/>
          <w:b/>
          <w:sz w:val="24"/>
          <w:szCs w:val="24"/>
          <w:u w:val="single"/>
        </w:rPr>
        <w:t>fitues</w:t>
      </w:r>
      <w:proofErr w:type="spellEnd"/>
      <w:r w:rsidRPr="00AC67B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C67BC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Z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nj</w:t>
      </w:r>
      <w:r w:rsidRPr="00AC67BC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Elisa Shkurtaj</w:t>
      </w:r>
      <w:bookmarkStart w:id="0" w:name="_GoBack"/>
      <w:bookmarkEnd w:id="0"/>
    </w:p>
    <w:p w14:paraId="7C2AB811" w14:textId="38FB9910" w:rsidR="00AC67BC" w:rsidRPr="00AC67BC" w:rsidRDefault="00AC67BC" w:rsidP="00AC67BC">
      <w:pP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4F90E161" w14:textId="77777777" w:rsidR="00B96B10" w:rsidRDefault="00B96B10"/>
    <w:sectPr w:rsidR="00B96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10A54"/>
    <w:multiLevelType w:val="hybridMultilevel"/>
    <w:tmpl w:val="DDA6D9F6"/>
    <w:lvl w:ilvl="0" w:tplc="F5BA7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54"/>
    <w:rsid w:val="00235554"/>
    <w:rsid w:val="00281263"/>
    <w:rsid w:val="005F0A77"/>
    <w:rsid w:val="00AC67BC"/>
    <w:rsid w:val="00B81E24"/>
    <w:rsid w:val="00B96B10"/>
    <w:rsid w:val="00F5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46F65"/>
  <w15:chartTrackingRefBased/>
  <w15:docId w15:val="{1EED935C-C4ED-4705-BCC4-536C29FC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7B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7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Tedi Bushaj</dc:creator>
  <cp:keywords/>
  <dc:description/>
  <cp:lastModifiedBy>Anxhela Hoxha</cp:lastModifiedBy>
  <cp:revision>2</cp:revision>
  <dcterms:created xsi:type="dcterms:W3CDTF">2026-10-19T09:35:00Z</dcterms:created>
  <dcterms:modified xsi:type="dcterms:W3CDTF">2026-10-19T09:35:00Z</dcterms:modified>
</cp:coreProperties>
</file>